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35" w:rsidRPr="00A6316C" w:rsidRDefault="00FF2A35" w:rsidP="00FF2A35">
      <w:pPr>
        <w:ind w:leftChars="-236" w:left="1" w:rightChars="-177" w:right="-425" w:hangingChars="177" w:hanging="567"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_GoBack"/>
      <w:r w:rsidRPr="00A6316C">
        <w:rPr>
          <w:rFonts w:ascii="標楷體" w:eastAsia="標楷體" w:hAnsi="標楷體"/>
          <w:b/>
          <w:sz w:val="32"/>
          <w:szCs w:val="30"/>
        </w:rPr>
        <w:t>國立清華大學因應「</w:t>
      </w:r>
      <w:proofErr w:type="gramStart"/>
      <w:r w:rsidRPr="00A6316C">
        <w:rPr>
          <w:rFonts w:eastAsia="標楷體"/>
          <w:b/>
          <w:sz w:val="32"/>
          <w:szCs w:val="28"/>
        </w:rPr>
        <w:t>新型冠</w:t>
      </w:r>
      <w:proofErr w:type="gramEnd"/>
      <w:r w:rsidRPr="00A6316C">
        <w:rPr>
          <w:rFonts w:eastAsia="標楷體"/>
          <w:b/>
          <w:sz w:val="32"/>
          <w:szCs w:val="28"/>
        </w:rPr>
        <w:t>狀病毒</w:t>
      </w:r>
      <w:r w:rsidRPr="00A6316C">
        <w:rPr>
          <w:rFonts w:eastAsia="標楷體" w:hint="eastAsia"/>
          <w:b/>
          <w:sz w:val="32"/>
          <w:szCs w:val="28"/>
        </w:rPr>
        <w:t>（</w:t>
      </w:r>
      <w:r w:rsidRPr="00A6316C">
        <w:rPr>
          <w:rFonts w:eastAsia="標楷體"/>
          <w:b/>
          <w:sz w:val="32"/>
          <w:szCs w:val="28"/>
        </w:rPr>
        <w:t>COVID-19</w:t>
      </w:r>
      <w:r w:rsidRPr="00A6316C">
        <w:rPr>
          <w:rFonts w:eastAsia="標楷體" w:hint="eastAsia"/>
          <w:b/>
          <w:sz w:val="32"/>
          <w:szCs w:val="28"/>
        </w:rPr>
        <w:t>）</w:t>
      </w:r>
      <w:r w:rsidRPr="00A6316C">
        <w:rPr>
          <w:rFonts w:ascii="標楷體" w:eastAsia="標楷體" w:hAnsi="標楷體"/>
          <w:b/>
          <w:sz w:val="32"/>
          <w:szCs w:val="30"/>
        </w:rPr>
        <w:t>」</w:t>
      </w:r>
      <w:r w:rsidRPr="00A6316C">
        <w:rPr>
          <w:rFonts w:ascii="標楷體" w:eastAsia="標楷體" w:hAnsi="標楷體" w:hint="eastAsia"/>
          <w:b/>
          <w:sz w:val="32"/>
          <w:szCs w:val="30"/>
        </w:rPr>
        <w:t>無法參加大學個人申請</w:t>
      </w:r>
      <w:bookmarkEnd w:id="0"/>
    </w:p>
    <w:p w:rsidR="00FF2A35" w:rsidRPr="00A6316C" w:rsidRDefault="00FF2A35" w:rsidP="00FF2A35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A6316C">
        <w:rPr>
          <w:rFonts w:ascii="標楷體" w:eastAsia="標楷體" w:hAnsi="標楷體" w:hint="eastAsia"/>
          <w:b/>
          <w:sz w:val="32"/>
          <w:szCs w:val="30"/>
        </w:rPr>
        <w:t xml:space="preserve">第二階段指定甄試項目 </w:t>
      </w:r>
      <w:r w:rsidRPr="00A6316C">
        <w:rPr>
          <w:rFonts w:ascii="標楷體" w:eastAsia="標楷體" w:hAnsi="標楷體"/>
          <w:b/>
          <w:sz w:val="32"/>
          <w:szCs w:val="30"/>
        </w:rPr>
        <w:t>申請表</w:t>
      </w:r>
    </w:p>
    <w:p w:rsidR="00FF2A35" w:rsidRPr="00464311" w:rsidRDefault="00FF2A35" w:rsidP="00FF2A35">
      <w:pPr>
        <w:rPr>
          <w:rFonts w:ascii="標楷體" w:eastAsia="標楷體" w:hAnsi="標楷體"/>
          <w:sz w:val="32"/>
          <w:szCs w:val="22"/>
        </w:rPr>
      </w:pPr>
      <w:r w:rsidRPr="00464311">
        <w:rPr>
          <w:rFonts w:ascii="標楷體" w:eastAsia="標楷體" w:hAnsi="標楷體" w:hint="eastAsia"/>
          <w:sz w:val="32"/>
          <w:szCs w:val="22"/>
        </w:rPr>
        <w:t>※考試別：個人申請第二階段指定甄試項目</w:t>
      </w:r>
    </w:p>
    <w:tbl>
      <w:tblPr>
        <w:tblW w:w="56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652"/>
        <w:gridCol w:w="1406"/>
        <w:gridCol w:w="1506"/>
        <w:gridCol w:w="3744"/>
      </w:tblGrid>
      <w:tr w:rsidR="00FF2A35" w:rsidRPr="00464311" w:rsidTr="00900C8A">
        <w:trPr>
          <w:jc w:val="center"/>
        </w:trPr>
        <w:tc>
          <w:tcPr>
            <w:tcW w:w="1188" w:type="pct"/>
            <w:shd w:val="clear" w:color="auto" w:fill="auto"/>
          </w:tcPr>
          <w:p w:rsidR="00FF2A35" w:rsidRPr="00464311" w:rsidRDefault="00FF2A35" w:rsidP="00900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311">
              <w:rPr>
                <w:rFonts w:ascii="標楷體" w:eastAsia="標楷體" w:hAnsi="標楷體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403" w:type="pct"/>
            <w:gridSpan w:val="2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FF2A35" w:rsidRPr="00464311" w:rsidRDefault="00FF2A35" w:rsidP="00900C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准考證號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A35" w:rsidRPr="00464311" w:rsidTr="00900C8A">
        <w:trPr>
          <w:trHeight w:val="697"/>
          <w:jc w:val="center"/>
        </w:trPr>
        <w:tc>
          <w:tcPr>
            <w:tcW w:w="1188" w:type="pct"/>
            <w:shd w:val="clear" w:color="auto" w:fill="auto"/>
            <w:vAlign w:val="center"/>
          </w:tcPr>
          <w:p w:rsidR="00FF2A35" w:rsidRPr="00464311" w:rsidRDefault="00FF2A35" w:rsidP="00900C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64311">
              <w:rPr>
                <w:rFonts w:ascii="標楷體" w:eastAsia="標楷體" w:hAnsi="標楷體" w:hint="eastAsia"/>
                <w:szCs w:val="26"/>
              </w:rPr>
              <w:t>報名學</w:t>
            </w:r>
            <w:r w:rsidRPr="00464311">
              <w:rPr>
                <w:rFonts w:ascii="標楷體" w:eastAsia="標楷體" w:hAnsi="標楷體"/>
                <w:szCs w:val="26"/>
                <w:lang w:eastAsia="zh-HK"/>
              </w:rPr>
              <w:t>系</w:t>
            </w:r>
            <w:r w:rsidRPr="00464311">
              <w:rPr>
                <w:rFonts w:ascii="標楷體" w:eastAsia="標楷體" w:hAnsi="標楷體" w:hint="eastAsia"/>
                <w:szCs w:val="26"/>
              </w:rPr>
              <w:t>（班/組）</w:t>
            </w:r>
          </w:p>
        </w:tc>
        <w:tc>
          <w:tcPr>
            <w:tcW w:w="3812" w:type="pct"/>
            <w:gridSpan w:val="4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2A35" w:rsidRPr="00464311" w:rsidTr="00900C8A">
        <w:trPr>
          <w:trHeight w:val="510"/>
          <w:jc w:val="center"/>
        </w:trPr>
        <w:tc>
          <w:tcPr>
            <w:tcW w:w="1188" w:type="pct"/>
            <w:vMerge w:val="restart"/>
            <w:shd w:val="clear" w:color="auto" w:fill="auto"/>
            <w:vAlign w:val="center"/>
          </w:tcPr>
          <w:p w:rsidR="00FF2A35" w:rsidRPr="00464311" w:rsidRDefault="00FF2A35" w:rsidP="00900C8A">
            <w:pPr>
              <w:spacing w:line="440" w:lineRule="exact"/>
              <w:rPr>
                <w:rFonts w:ascii="標楷體" w:eastAsia="標楷體" w:hAnsi="標楷體"/>
                <w:szCs w:val="26"/>
              </w:rPr>
            </w:pP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甄試前</w:t>
            </w:r>
            <w:r w:rsidRPr="00464311">
              <w:rPr>
                <w:rFonts w:eastAsia="標楷體"/>
                <w:sz w:val="26"/>
                <w:szCs w:val="26"/>
              </w:rPr>
              <w:t>14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日是否有右列</w:t>
            </w:r>
            <w:proofErr w:type="gramStart"/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旅遊史或經由</w:t>
            </w:r>
            <w:proofErr w:type="gramEnd"/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右列地區轉機？</w:t>
            </w:r>
          </w:p>
        </w:tc>
        <w:tc>
          <w:tcPr>
            <w:tcW w:w="3812" w:type="pct"/>
            <w:gridSpan w:val="4"/>
            <w:shd w:val="clear" w:color="auto" w:fill="auto"/>
            <w:vAlign w:val="center"/>
          </w:tcPr>
          <w:p w:rsidR="00FF2A35" w:rsidRPr="00DA1C77" w:rsidRDefault="00FF2A35" w:rsidP="00900C8A">
            <w:pPr>
              <w:jc w:val="both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A1C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本中心將依據</w:t>
            </w:r>
            <w:proofErr w:type="gramStart"/>
            <w:r w:rsidRPr="00DA1C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衛服部</w:t>
            </w:r>
            <w:proofErr w:type="gramEnd"/>
            <w:r w:rsidRPr="00DA1C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公告之「</w:t>
            </w:r>
            <w:hyperlink r:id="rId4" w:history="1">
              <w:r w:rsidRPr="00DA1C77">
                <w:rPr>
                  <w:rStyle w:val="a3"/>
                  <w:rFonts w:ascii="標楷體" w:eastAsia="標楷體" w:hAnsi="標楷體" w:hint="eastAsia"/>
                  <w:b/>
                  <w:szCs w:val="28"/>
                </w:rPr>
                <w:t>國際旅遊</w:t>
              </w:r>
              <w:proofErr w:type="gramStart"/>
              <w:r w:rsidRPr="00DA1C77">
                <w:rPr>
                  <w:rStyle w:val="a3"/>
                  <w:rFonts w:ascii="標楷體" w:eastAsia="標楷體" w:hAnsi="標楷體" w:hint="eastAsia"/>
                  <w:b/>
                  <w:szCs w:val="28"/>
                </w:rPr>
                <w:t>疫</w:t>
              </w:r>
              <w:proofErr w:type="gramEnd"/>
              <w:r w:rsidRPr="00DA1C77">
                <w:rPr>
                  <w:rStyle w:val="a3"/>
                  <w:rFonts w:ascii="標楷體" w:eastAsia="標楷體" w:hAnsi="標楷體" w:hint="eastAsia"/>
                  <w:b/>
                  <w:szCs w:val="28"/>
                </w:rPr>
                <w:t>情建議等級表</w:t>
              </w:r>
            </w:hyperlink>
            <w:r w:rsidRPr="00DA1C77">
              <w:rPr>
                <w:rFonts w:ascii="標楷體" w:eastAsia="標楷體" w:hAnsi="標楷體" w:hint="eastAsia"/>
                <w:b/>
                <w:color w:val="FF0000"/>
                <w:szCs w:val="28"/>
              </w:rPr>
              <w:t>」更新</w:t>
            </w:r>
          </w:p>
        </w:tc>
      </w:tr>
      <w:tr w:rsidR="00FF2A35" w:rsidRPr="00464311" w:rsidTr="00900C8A">
        <w:trPr>
          <w:trHeight w:val="397"/>
          <w:jc w:val="center"/>
        </w:trPr>
        <w:tc>
          <w:tcPr>
            <w:tcW w:w="1188" w:type="pct"/>
            <w:vMerge/>
            <w:shd w:val="clear" w:color="auto" w:fill="auto"/>
            <w:vAlign w:val="center"/>
          </w:tcPr>
          <w:p w:rsidR="00FF2A35" w:rsidRPr="00464311" w:rsidRDefault="00FF2A35" w:rsidP="00900C8A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 xml:space="preserve">第一級:注意 </w:t>
            </w:r>
          </w:p>
        </w:tc>
        <w:tc>
          <w:tcPr>
            <w:tcW w:w="3054" w:type="pct"/>
            <w:gridSpan w:val="3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2A35" w:rsidRPr="00464311" w:rsidTr="00900C8A">
        <w:trPr>
          <w:trHeight w:val="397"/>
          <w:jc w:val="center"/>
        </w:trPr>
        <w:tc>
          <w:tcPr>
            <w:tcW w:w="1188" w:type="pct"/>
            <w:vMerge/>
            <w:shd w:val="clear" w:color="auto" w:fill="auto"/>
            <w:vAlign w:val="center"/>
          </w:tcPr>
          <w:p w:rsidR="00FF2A35" w:rsidRPr="00464311" w:rsidRDefault="00FF2A35" w:rsidP="00900C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第二級:警示</w:t>
            </w:r>
          </w:p>
        </w:tc>
        <w:tc>
          <w:tcPr>
            <w:tcW w:w="3054" w:type="pct"/>
            <w:gridSpan w:val="3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2A35" w:rsidRPr="00464311" w:rsidTr="00900C8A">
        <w:trPr>
          <w:trHeight w:val="850"/>
          <w:jc w:val="center"/>
        </w:trPr>
        <w:tc>
          <w:tcPr>
            <w:tcW w:w="1188" w:type="pct"/>
            <w:vMerge/>
            <w:shd w:val="clear" w:color="auto" w:fill="auto"/>
            <w:vAlign w:val="center"/>
          </w:tcPr>
          <w:p w:rsidR="00FF2A35" w:rsidRPr="00464311" w:rsidRDefault="00FF2A35" w:rsidP="00900C8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第三級:警告</w:t>
            </w:r>
          </w:p>
        </w:tc>
        <w:tc>
          <w:tcPr>
            <w:tcW w:w="3054" w:type="pct"/>
            <w:gridSpan w:val="3"/>
            <w:shd w:val="clear" w:color="auto" w:fill="auto"/>
            <w:vAlign w:val="center"/>
          </w:tcPr>
          <w:p w:rsidR="00FF2A35" w:rsidRDefault="00FF2A35" w:rsidP="00900C8A">
            <w:pPr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亞太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亞西 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非洲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□美洲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歐洲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大洋洲</w:t>
            </w:r>
          </w:p>
          <w:p w:rsidR="00FF2A35" w:rsidRPr="00CD05F6" w:rsidRDefault="00FF2A35" w:rsidP="00900C8A">
            <w:pPr>
              <w:spacing w:beforeLines="30" w:before="108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國家名稱：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F2A35" w:rsidRPr="00464311" w:rsidTr="00900C8A">
        <w:trPr>
          <w:trHeight w:val="1462"/>
          <w:jc w:val="center"/>
        </w:trPr>
        <w:tc>
          <w:tcPr>
            <w:tcW w:w="1188" w:type="pct"/>
            <w:shd w:val="clear" w:color="auto" w:fill="auto"/>
            <w:vAlign w:val="center"/>
          </w:tcPr>
          <w:p w:rsidR="00FF2A35" w:rsidRPr="00464311" w:rsidRDefault="00FF2A35" w:rsidP="00900C8A">
            <w:pPr>
              <w:spacing w:line="440" w:lineRule="exact"/>
              <w:rPr>
                <w:rFonts w:ascii="標楷體" w:eastAsia="標楷體" w:hAnsi="標楷體"/>
                <w:sz w:val="28"/>
                <w:szCs w:val="22"/>
                <w:lang w:eastAsia="zh-HK"/>
              </w:rPr>
            </w:pPr>
            <w:r w:rsidRPr="00464311">
              <w:rPr>
                <w:rFonts w:ascii="標楷體" w:eastAsia="標楷體" w:hAnsi="標楷體"/>
                <w:sz w:val="26"/>
                <w:szCs w:val="26"/>
              </w:rPr>
              <w:t>因防疫無法</w:t>
            </w:r>
            <w:r w:rsidRPr="00464311">
              <w:rPr>
                <w:rFonts w:ascii="標楷體" w:eastAsia="標楷體" w:hAnsi="標楷體" w:hint="eastAsia"/>
                <w:sz w:val="26"/>
                <w:szCs w:val="26"/>
              </w:rPr>
              <w:t>親自前來甄試理由</w:t>
            </w:r>
          </w:p>
        </w:tc>
        <w:tc>
          <w:tcPr>
            <w:tcW w:w="3812" w:type="pct"/>
            <w:gridSpan w:val="4"/>
            <w:shd w:val="clear" w:color="auto" w:fill="auto"/>
          </w:tcPr>
          <w:p w:rsidR="00FF2A35" w:rsidRPr="00464311" w:rsidRDefault="00FF2A35" w:rsidP="00900C8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2"/>
                <w:lang w:eastAsia="zh-HK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依中央流行</w:t>
            </w:r>
            <w:proofErr w:type="gramStart"/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疫</w:t>
            </w:r>
            <w:proofErr w:type="gramEnd"/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情指揮中心公告限制或暫緩入台</w:t>
            </w:r>
          </w:p>
          <w:p w:rsidR="00FF2A35" w:rsidRPr="00464311" w:rsidRDefault="00FF2A35" w:rsidP="00900C8A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2"/>
                <w:lang w:eastAsia="zh-HK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依中央流行</w:t>
            </w:r>
            <w:proofErr w:type="gramStart"/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疫</w:t>
            </w:r>
            <w:proofErr w:type="gramEnd"/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情指揮中心公告需隔離、檢疫、追蹤、自主健康管理</w:t>
            </w:r>
          </w:p>
          <w:p w:rsidR="00FF2A35" w:rsidRPr="00464311" w:rsidRDefault="00FF2A35" w:rsidP="00900C8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2"/>
                <w:u w:val="single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其他：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                                   </w:t>
            </w:r>
          </w:p>
        </w:tc>
      </w:tr>
      <w:tr w:rsidR="00FF2A35" w:rsidRPr="00464311" w:rsidTr="00900C8A">
        <w:trPr>
          <w:jc w:val="center"/>
        </w:trPr>
        <w:tc>
          <w:tcPr>
            <w:tcW w:w="1188" w:type="pct"/>
            <w:shd w:val="clear" w:color="auto" w:fill="auto"/>
            <w:vAlign w:val="center"/>
          </w:tcPr>
          <w:p w:rsidR="00FF2A35" w:rsidRPr="00464311" w:rsidRDefault="00FF2A35" w:rsidP="00900C8A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檢附文件</w:t>
            </w:r>
          </w:p>
        </w:tc>
        <w:tc>
          <w:tcPr>
            <w:tcW w:w="3812" w:type="pct"/>
            <w:gridSpan w:val="4"/>
            <w:shd w:val="clear" w:color="auto" w:fill="auto"/>
            <w:vAlign w:val="center"/>
          </w:tcPr>
          <w:p w:rsidR="00FF2A35" w:rsidRPr="00464311" w:rsidRDefault="00FF2A35" w:rsidP="00900C8A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  <w:lang w:eastAsia="zh-HK"/>
              </w:rPr>
              <w:t>居家隔離通知書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  <w:lang w:eastAsia="zh-HK"/>
              </w:rPr>
              <w:t>旅客入境健康聲明暨居家檢疫通知書</w:t>
            </w:r>
          </w:p>
          <w:p w:rsidR="00FF2A35" w:rsidRPr="00464311" w:rsidRDefault="00FF2A35" w:rsidP="00900C8A">
            <w:pPr>
              <w:spacing w:line="52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其他：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  <w:u w:val="single"/>
              </w:rPr>
              <w:t xml:space="preserve">                                                </w:t>
            </w:r>
          </w:p>
        </w:tc>
      </w:tr>
      <w:tr w:rsidR="00FF2A35" w:rsidRPr="00464311" w:rsidTr="00900C8A">
        <w:trPr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8"/>
                <w:szCs w:val="22"/>
                <w:lang w:eastAsia="zh-HK"/>
              </w:rPr>
            </w:pPr>
            <w:proofErr w:type="gramStart"/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本人</w:t>
            </w:r>
            <w:r w:rsidRPr="00464311">
              <w:rPr>
                <w:rFonts w:ascii="標楷體" w:eastAsia="標楷體" w:hAnsi="標楷體"/>
                <w:sz w:val="28"/>
                <w:szCs w:val="22"/>
              </w:rPr>
              <w:t>茲</w:t>
            </w:r>
            <w:proofErr w:type="gramEnd"/>
            <w:r w:rsidRPr="00464311">
              <w:rPr>
                <w:rFonts w:ascii="標楷體" w:eastAsia="標楷體" w:hAnsi="標楷體"/>
                <w:sz w:val="28"/>
                <w:szCs w:val="22"/>
              </w:rPr>
              <w:t>因防疫無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法親自至</w:t>
            </w:r>
            <w:proofErr w:type="gramStart"/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複</w:t>
            </w:r>
            <w:proofErr w:type="gramEnd"/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試地點應試</w:t>
            </w:r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，</w:t>
            </w:r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欲申請以「</w:t>
            </w:r>
            <w:proofErr w:type="gramStart"/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學測</w:t>
            </w:r>
            <w:proofErr w:type="gramEnd"/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+書審」方式評比，絕無異議</w:t>
            </w:r>
            <w:r w:rsidRPr="00464311">
              <w:rPr>
                <w:rFonts w:ascii="標楷體" w:eastAsia="標楷體" w:hAnsi="標楷體"/>
                <w:sz w:val="28"/>
                <w:szCs w:val="22"/>
              </w:rPr>
              <w:t>。</w:t>
            </w:r>
          </w:p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8"/>
                <w:szCs w:val="22"/>
                <w:lang w:eastAsia="zh-HK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 xml:space="preserve">　　</w:t>
            </w:r>
            <w:r w:rsidRPr="00464311">
              <w:rPr>
                <w:rFonts w:ascii="標楷體" w:eastAsia="標楷體" w:hAnsi="標楷體"/>
                <w:sz w:val="28"/>
                <w:szCs w:val="22"/>
                <w:lang w:eastAsia="zh-HK"/>
              </w:rPr>
              <w:t>此致</w:t>
            </w:r>
          </w:p>
          <w:p w:rsidR="00FF2A35" w:rsidRPr="00464311" w:rsidRDefault="00FF2A35" w:rsidP="00900C8A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64311">
              <w:rPr>
                <w:rFonts w:ascii="標楷體" w:eastAsia="標楷體" w:hAnsi="標楷體" w:hint="eastAsia"/>
                <w:sz w:val="28"/>
                <w:szCs w:val="22"/>
              </w:rPr>
              <w:t>國立清華大學招生委員會</w:t>
            </w:r>
          </w:p>
          <w:p w:rsidR="00FF2A35" w:rsidRPr="00FF2A35" w:rsidRDefault="00FF2A35" w:rsidP="00FF2A35">
            <w:pPr>
              <w:wordWrap w:val="0"/>
              <w:spacing w:beforeLines="50" w:before="180"/>
              <w:jc w:val="right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FF2A35">
              <w:rPr>
                <w:rFonts w:ascii="標楷體" w:eastAsia="標楷體" w:hAnsi="標楷體" w:hint="eastAsia"/>
                <w:b/>
                <w:szCs w:val="22"/>
              </w:rPr>
              <w:t>考生本人親自簽名：</w:t>
            </w:r>
            <w:r w:rsidRPr="00FF2A35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　　　　　　　　　</w:t>
            </w:r>
          </w:p>
          <w:p w:rsidR="00FF2A35" w:rsidRPr="00FF2A35" w:rsidRDefault="00FF2A35" w:rsidP="00900C8A">
            <w:pPr>
              <w:wordWrap w:val="0"/>
              <w:spacing w:beforeLines="50" w:before="18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FF2A35">
              <w:rPr>
                <w:rFonts w:ascii="標楷體" w:eastAsia="標楷體" w:hAnsi="標楷體" w:hint="eastAsia"/>
                <w:b/>
                <w:szCs w:val="22"/>
              </w:rPr>
              <w:t>監護人：</w:t>
            </w:r>
            <w:r w:rsidRPr="00FF2A35">
              <w:rPr>
                <w:rFonts w:ascii="標楷體" w:eastAsia="標楷體" w:hAnsi="標楷體" w:hint="eastAsia"/>
                <w:b/>
                <w:szCs w:val="22"/>
                <w:u w:val="single"/>
              </w:rPr>
              <w:t xml:space="preserve">　　　　　　　　　　</w:t>
            </w:r>
          </w:p>
          <w:p w:rsidR="00FF2A35" w:rsidRPr="00464311" w:rsidRDefault="00FF2A35" w:rsidP="00900C8A">
            <w:pPr>
              <w:spacing w:beforeLines="50" w:before="180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D4520">
              <w:rPr>
                <w:rFonts w:ascii="標楷體" w:eastAsia="標楷體" w:hAnsi="標楷體" w:hint="eastAsia"/>
                <w:szCs w:val="22"/>
              </w:rPr>
              <w:t>中華民國　　年　　月　　日</w:t>
            </w:r>
          </w:p>
        </w:tc>
      </w:tr>
    </w:tbl>
    <w:p w:rsidR="00FF2A35" w:rsidRPr="00CD05F6" w:rsidRDefault="00FF2A35" w:rsidP="00FF2A35">
      <w:pPr>
        <w:spacing w:line="340" w:lineRule="exact"/>
        <w:ind w:left="557" w:hangingChars="253" w:hanging="557"/>
        <w:jc w:val="center"/>
        <w:rPr>
          <w:rFonts w:eastAsia="標楷體"/>
          <w:bCs/>
          <w:color w:val="FF0000"/>
          <w:sz w:val="22"/>
        </w:rPr>
      </w:pPr>
      <w:r>
        <w:rPr>
          <w:rFonts w:eastAsia="標楷體"/>
          <w:bCs/>
          <w:color w:val="FF0000"/>
          <w:sz w:val="22"/>
        </w:rPr>
        <w:t>請於第二階段報名期間或甄試日</w:t>
      </w:r>
      <w:r w:rsidRPr="00CD05F6">
        <w:rPr>
          <w:rFonts w:eastAsia="標楷體"/>
          <w:bCs/>
          <w:color w:val="FF0000"/>
          <w:sz w:val="22"/>
        </w:rPr>
        <w:t>前</w:t>
      </w:r>
      <w:r>
        <w:rPr>
          <w:rFonts w:eastAsia="標楷體" w:hint="eastAsia"/>
          <w:bCs/>
          <w:color w:val="FF0000"/>
          <w:sz w:val="22"/>
        </w:rPr>
        <w:t>1</w:t>
      </w:r>
      <w:r>
        <w:rPr>
          <w:rFonts w:eastAsia="標楷體" w:hint="eastAsia"/>
          <w:bCs/>
          <w:color w:val="FF0000"/>
          <w:sz w:val="22"/>
        </w:rPr>
        <w:t>日</w:t>
      </w:r>
      <w:r>
        <w:rPr>
          <w:rFonts w:eastAsia="標楷體" w:hint="eastAsia"/>
          <w:bCs/>
          <w:color w:val="FF0000"/>
          <w:sz w:val="22"/>
        </w:rPr>
        <w:t>將本表及相關文件</w:t>
      </w:r>
      <w:r>
        <w:rPr>
          <w:rFonts w:eastAsia="標楷體"/>
          <w:bCs/>
          <w:color w:val="FF0000"/>
          <w:sz w:val="22"/>
        </w:rPr>
        <w:t>盡速</w:t>
      </w:r>
      <w:r>
        <w:rPr>
          <w:rFonts w:eastAsia="標楷體" w:hint="eastAsia"/>
          <w:bCs/>
          <w:color w:val="FF0000"/>
          <w:sz w:val="22"/>
        </w:rPr>
        <w:t>傳真</w:t>
      </w:r>
      <w:r w:rsidRPr="00CD05F6">
        <w:rPr>
          <w:rFonts w:eastAsia="標楷體"/>
          <w:bCs/>
          <w:color w:val="FF0000"/>
          <w:sz w:val="22"/>
        </w:rPr>
        <w:t>至本中心，傳真：</w:t>
      </w:r>
      <w:r w:rsidRPr="00CD05F6">
        <w:rPr>
          <w:rFonts w:eastAsia="標楷體"/>
          <w:bCs/>
          <w:color w:val="FF0000"/>
          <w:sz w:val="22"/>
        </w:rPr>
        <w:t>03-5743034</w:t>
      </w:r>
    </w:p>
    <w:p w:rsidR="00FF2A35" w:rsidRPr="00464311" w:rsidRDefault="00FF2A35" w:rsidP="00FF2A35">
      <w:pPr>
        <w:widowControl/>
        <w:jc w:val="center"/>
        <w:rPr>
          <w:rFonts w:ascii="標楷體" w:eastAsia="標楷體" w:hAnsi="標楷體"/>
          <w:color w:val="A6A6A6"/>
          <w:szCs w:val="22"/>
        </w:rPr>
      </w:pPr>
      <w:r w:rsidRPr="00464311">
        <w:rPr>
          <w:rFonts w:ascii="標楷體" w:eastAsia="標楷體" w:hAnsi="標楷體" w:hint="eastAsia"/>
          <w:color w:val="A6A6A6"/>
          <w:szCs w:val="22"/>
        </w:rPr>
        <w:t>－－－－－－－－－－－－－－－－－－－－－－－－－－－－－－－－－－－－－－－－</w:t>
      </w:r>
    </w:p>
    <w:p w:rsidR="00FF2A35" w:rsidRPr="00464311" w:rsidRDefault="00FF2A35" w:rsidP="00FF2A35">
      <w:pPr>
        <w:widowControl/>
        <w:spacing w:line="320" w:lineRule="exact"/>
        <w:jc w:val="center"/>
        <w:rPr>
          <w:rFonts w:ascii="標楷體" w:eastAsia="標楷體" w:hAnsi="標楷體"/>
          <w:sz w:val="28"/>
          <w:szCs w:val="22"/>
        </w:rPr>
      </w:pPr>
      <w:r w:rsidRPr="00464311">
        <w:rPr>
          <w:rFonts w:ascii="標楷體" w:eastAsia="標楷體" w:hAnsi="標楷體" w:hint="eastAsia"/>
          <w:sz w:val="28"/>
          <w:szCs w:val="22"/>
        </w:rPr>
        <w:t>審核結果回執聯（以下各欄考生勿填）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91"/>
        <w:gridCol w:w="5054"/>
        <w:gridCol w:w="2783"/>
      </w:tblGrid>
      <w:tr w:rsidR="00FF2A35" w:rsidRPr="00464311" w:rsidTr="00900C8A">
        <w:tc>
          <w:tcPr>
            <w:tcW w:w="1980" w:type="dxa"/>
            <w:shd w:val="clear" w:color="auto" w:fill="D9D9D9"/>
            <w:vAlign w:val="center"/>
          </w:tcPr>
          <w:p w:rsidR="00FF2A35" w:rsidRPr="00464311" w:rsidRDefault="00FF2A35" w:rsidP="00900C8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464311">
              <w:rPr>
                <w:rFonts w:ascii="標楷體" w:eastAsia="標楷體" w:hAnsi="標楷體" w:hint="eastAsia"/>
                <w:bCs/>
                <w:szCs w:val="28"/>
              </w:rPr>
              <w:t>審核階段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F2A35" w:rsidRPr="00464311" w:rsidRDefault="00FF2A35" w:rsidP="00900C8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464311">
              <w:rPr>
                <w:rFonts w:ascii="標楷體" w:eastAsia="標楷體" w:hAnsi="標楷體" w:hint="eastAsia"/>
                <w:bCs/>
                <w:szCs w:val="28"/>
              </w:rPr>
              <w:t>審核結果</w:t>
            </w:r>
          </w:p>
        </w:tc>
        <w:tc>
          <w:tcPr>
            <w:tcW w:w="3112" w:type="dxa"/>
            <w:shd w:val="clear" w:color="auto" w:fill="D9D9D9"/>
            <w:vAlign w:val="center"/>
          </w:tcPr>
          <w:p w:rsidR="00FF2A35" w:rsidRPr="00464311" w:rsidRDefault="00FF2A35" w:rsidP="00900C8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464311">
              <w:rPr>
                <w:rFonts w:ascii="標楷體" w:eastAsia="標楷體" w:hAnsi="標楷體" w:hint="eastAsia"/>
                <w:bCs/>
                <w:szCs w:val="28"/>
              </w:rPr>
              <w:t>主管核章</w:t>
            </w:r>
          </w:p>
        </w:tc>
      </w:tr>
      <w:tr w:rsidR="00FF2A35" w:rsidRPr="00464311" w:rsidTr="00900C8A">
        <w:trPr>
          <w:trHeight w:val="975"/>
        </w:trPr>
        <w:tc>
          <w:tcPr>
            <w:tcW w:w="1980" w:type="dxa"/>
            <w:vAlign w:val="center"/>
          </w:tcPr>
          <w:p w:rsidR="00FF2A35" w:rsidRPr="00464311" w:rsidRDefault="00FF2A35" w:rsidP="00900C8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  <w:proofErr w:type="gramStart"/>
            <w:r w:rsidRPr="00464311">
              <w:rPr>
                <w:rFonts w:ascii="標楷體" w:eastAsia="標楷體" w:hAnsi="標楷體" w:hint="eastAsia"/>
                <w:bCs/>
                <w:szCs w:val="28"/>
              </w:rPr>
              <w:t>招策中心</w:t>
            </w:r>
            <w:proofErr w:type="gramEnd"/>
            <w:r w:rsidRPr="00464311">
              <w:rPr>
                <w:rFonts w:ascii="標楷體" w:eastAsia="標楷體" w:hAnsi="標楷體" w:hint="eastAsia"/>
                <w:bCs/>
                <w:szCs w:val="28"/>
              </w:rPr>
              <w:t>審核</w:t>
            </w:r>
          </w:p>
        </w:tc>
        <w:tc>
          <w:tcPr>
            <w:tcW w:w="5670" w:type="dxa"/>
            <w:vAlign w:val="center"/>
          </w:tcPr>
          <w:p w:rsidR="00FF2A35" w:rsidRPr="00464311" w:rsidRDefault="00FF2A35" w:rsidP="00900C8A">
            <w:pPr>
              <w:widowControl/>
              <w:rPr>
                <w:rFonts w:ascii="標楷體" w:eastAsia="標楷體" w:hAnsi="標楷體"/>
                <w:bCs/>
                <w:szCs w:val="28"/>
              </w:rPr>
            </w:pPr>
            <w:r w:rsidRPr="00464311">
              <w:rPr>
                <w:rFonts w:ascii="標楷體" w:eastAsia="標楷體" w:hAnsi="標楷體" w:hint="eastAsia"/>
                <w:bCs/>
                <w:szCs w:val="28"/>
              </w:rPr>
              <w:t>□審核通過</w:t>
            </w:r>
          </w:p>
          <w:p w:rsidR="00FF2A35" w:rsidRPr="00464311" w:rsidRDefault="00FF2A35" w:rsidP="00900C8A">
            <w:pPr>
              <w:widowControl/>
              <w:rPr>
                <w:rFonts w:ascii="標楷體" w:eastAsia="標楷體" w:hAnsi="標楷體"/>
                <w:bCs/>
                <w:szCs w:val="28"/>
                <w:u w:val="single"/>
              </w:rPr>
            </w:pPr>
            <w:r w:rsidRPr="00464311">
              <w:rPr>
                <w:rFonts w:ascii="標楷體" w:eastAsia="標楷體" w:hAnsi="標楷體" w:hint="eastAsia"/>
                <w:bCs/>
                <w:szCs w:val="28"/>
              </w:rPr>
              <w:t>□審核不通過，理由：</w:t>
            </w:r>
            <w:r w:rsidRPr="00464311">
              <w:rPr>
                <w:rFonts w:ascii="標楷體" w:eastAsia="標楷體" w:hAnsi="標楷體" w:hint="eastAsia"/>
                <w:bCs/>
                <w:szCs w:val="28"/>
                <w:u w:val="single"/>
              </w:rPr>
              <w:t xml:space="preserve">　　　　　　　　　　　　</w:t>
            </w:r>
          </w:p>
        </w:tc>
        <w:tc>
          <w:tcPr>
            <w:tcW w:w="3112" w:type="dxa"/>
            <w:vAlign w:val="center"/>
          </w:tcPr>
          <w:p w:rsidR="00FF2A35" w:rsidRPr="00464311" w:rsidRDefault="00FF2A35" w:rsidP="00900C8A">
            <w:pPr>
              <w:widowControl/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</w:tc>
      </w:tr>
    </w:tbl>
    <w:p w:rsidR="00835F3E" w:rsidRPr="00FF2A35" w:rsidRDefault="00835F3E"/>
    <w:sectPr w:rsidR="00835F3E" w:rsidRPr="00FF2A35" w:rsidSect="00FF2A3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5"/>
    <w:rsid w:val="006B7B18"/>
    <w:rsid w:val="00835F3E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0BC7"/>
  <w15:chartTrackingRefBased/>
  <w15:docId w15:val="{08C36CB2-843D-4174-AC0A-B35BD2FD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A35"/>
    <w:rPr>
      <w:color w:val="0000FF"/>
      <w:u w:val="single"/>
    </w:rPr>
  </w:style>
  <w:style w:type="table" w:customStyle="1" w:styleId="1">
    <w:name w:val="表格格線1"/>
    <w:basedOn w:val="a1"/>
    <w:next w:val="a4"/>
    <w:uiPriority w:val="39"/>
    <w:rsid w:val="00FF2A3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F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.tw/CountryEpidLevel/Index/NlUwZUNvckRWQ09CbDJkRVFjaExjUT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2020-04-08T02:17:00Z</dcterms:created>
  <dcterms:modified xsi:type="dcterms:W3CDTF">2020-04-08T02:19:00Z</dcterms:modified>
</cp:coreProperties>
</file>